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（2024年度）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8"/>
        <w:tblW w:w="96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1"/>
        <w:gridCol w:w="1379"/>
        <w:gridCol w:w="97"/>
        <w:gridCol w:w="1368"/>
        <w:gridCol w:w="347"/>
        <w:gridCol w:w="1009"/>
        <w:gridCol w:w="1013"/>
        <w:gridCol w:w="279"/>
        <w:gridCol w:w="284"/>
        <w:gridCol w:w="872"/>
        <w:gridCol w:w="744"/>
        <w:gridCol w:w="8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82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农研中心财务一体化管理系统运行维护费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4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7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北京市农村经济研究中心机关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4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4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拨款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12.000000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0.000000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40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7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保证2024年农研中心单位及全体人员财务办公正常运转，实现单位内控管理的科学化，进一步提高工作效率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40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保证2024年农研中心单位及全体人员财务办公正常运转，实现单位内控管理的科学化，进一步提高工作效率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7天*24小时远程 在线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24小时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保证系统7天*24 小时正常运行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优（系统运行无故障）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系统运行基本顺畅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系统偶尔存在无法正常运行的情况，如遇到更新程序等情形。下一步，进一步督促运维公司加强管理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出现问题能够在4 小时内到达现场 解决问题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≤4小时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有时会存在遇到问题等待集中处理的情况。下一步，进一步督促运维公司加强管理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预算控制数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≤12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确保系统持续正 常运转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优（系统持续稳定运转）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系统基本能够持续稳定运转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系统偶尔存在无法正常运行的情况，如遇到更新程序等情形。下一步，进一步督促运维公司加强管理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满足日常办公需求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优（职工使用满意度高）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优（职工使用满意度高）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5.00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F6C43"/>
    <w:rsid w:val="003658F5"/>
    <w:rsid w:val="0058434F"/>
    <w:rsid w:val="00612ABC"/>
    <w:rsid w:val="00714457"/>
    <w:rsid w:val="00750DE2"/>
    <w:rsid w:val="00812B28"/>
    <w:rsid w:val="00890EC3"/>
    <w:rsid w:val="009B5116"/>
    <w:rsid w:val="00B1785A"/>
    <w:rsid w:val="00C03B7C"/>
    <w:rsid w:val="00CF62BA"/>
    <w:rsid w:val="00DD0E13"/>
    <w:rsid w:val="00E92568"/>
    <w:rsid w:val="00EC12E9"/>
    <w:rsid w:val="00F37B84"/>
    <w:rsid w:val="02510197"/>
    <w:rsid w:val="03463A74"/>
    <w:rsid w:val="038A7E04"/>
    <w:rsid w:val="060C2D53"/>
    <w:rsid w:val="07896284"/>
    <w:rsid w:val="07CB787B"/>
    <w:rsid w:val="08EE6740"/>
    <w:rsid w:val="0CF602B9"/>
    <w:rsid w:val="0D605732"/>
    <w:rsid w:val="0F476BAA"/>
    <w:rsid w:val="0FBB63E4"/>
    <w:rsid w:val="0FCA3416"/>
    <w:rsid w:val="12380A2C"/>
    <w:rsid w:val="14E858C7"/>
    <w:rsid w:val="16CB00C0"/>
    <w:rsid w:val="17F90C5D"/>
    <w:rsid w:val="1ABC4F80"/>
    <w:rsid w:val="1B9C027D"/>
    <w:rsid w:val="1CC17F9B"/>
    <w:rsid w:val="1DAA3421"/>
    <w:rsid w:val="1E0C793C"/>
    <w:rsid w:val="21182154"/>
    <w:rsid w:val="21555156"/>
    <w:rsid w:val="2173382E"/>
    <w:rsid w:val="21C67E02"/>
    <w:rsid w:val="23272B22"/>
    <w:rsid w:val="23CB16FF"/>
    <w:rsid w:val="24A501A2"/>
    <w:rsid w:val="26A30712"/>
    <w:rsid w:val="27DA7F3D"/>
    <w:rsid w:val="27F31225"/>
    <w:rsid w:val="290A2CCA"/>
    <w:rsid w:val="2C106463"/>
    <w:rsid w:val="2C2440A3"/>
    <w:rsid w:val="301B3A0F"/>
    <w:rsid w:val="32C24615"/>
    <w:rsid w:val="35B171E8"/>
    <w:rsid w:val="37173543"/>
    <w:rsid w:val="37BF1123"/>
    <w:rsid w:val="3A992100"/>
    <w:rsid w:val="3DE74F30"/>
    <w:rsid w:val="3F4E2026"/>
    <w:rsid w:val="3FF76880"/>
    <w:rsid w:val="437805A5"/>
    <w:rsid w:val="43F7785F"/>
    <w:rsid w:val="46081EE8"/>
    <w:rsid w:val="49675177"/>
    <w:rsid w:val="496F0BFB"/>
    <w:rsid w:val="4977185E"/>
    <w:rsid w:val="4AE20F59"/>
    <w:rsid w:val="4B831F46"/>
    <w:rsid w:val="4BF2341E"/>
    <w:rsid w:val="4D2C0BB1"/>
    <w:rsid w:val="4E323FA5"/>
    <w:rsid w:val="50D47596"/>
    <w:rsid w:val="568A7075"/>
    <w:rsid w:val="56C854A7"/>
    <w:rsid w:val="56FB1D20"/>
    <w:rsid w:val="58217E87"/>
    <w:rsid w:val="58BC103B"/>
    <w:rsid w:val="59611BE3"/>
    <w:rsid w:val="596B2483"/>
    <w:rsid w:val="5AC71F19"/>
    <w:rsid w:val="5BBD8E02"/>
    <w:rsid w:val="5BDD7C46"/>
    <w:rsid w:val="5C207B33"/>
    <w:rsid w:val="5CAE513F"/>
    <w:rsid w:val="5CFF599B"/>
    <w:rsid w:val="5F6441DB"/>
    <w:rsid w:val="5F906D7E"/>
    <w:rsid w:val="60C2565D"/>
    <w:rsid w:val="61A46B11"/>
    <w:rsid w:val="61CA2A1B"/>
    <w:rsid w:val="628F156F"/>
    <w:rsid w:val="64261FA1"/>
    <w:rsid w:val="6426202E"/>
    <w:rsid w:val="65752C9E"/>
    <w:rsid w:val="68F16ADF"/>
    <w:rsid w:val="695B03FD"/>
    <w:rsid w:val="6A687275"/>
    <w:rsid w:val="6BB65DBE"/>
    <w:rsid w:val="6CA200F0"/>
    <w:rsid w:val="6CC30793"/>
    <w:rsid w:val="6D154D66"/>
    <w:rsid w:val="6DA00AD4"/>
    <w:rsid w:val="71237A52"/>
    <w:rsid w:val="7229553C"/>
    <w:rsid w:val="739C65F8"/>
    <w:rsid w:val="743957DE"/>
    <w:rsid w:val="76CE0460"/>
    <w:rsid w:val="77A2369A"/>
    <w:rsid w:val="790E548B"/>
    <w:rsid w:val="79BAF1E0"/>
    <w:rsid w:val="7AB7FF50"/>
    <w:rsid w:val="7AC8782A"/>
    <w:rsid w:val="7BFEB0DB"/>
    <w:rsid w:val="7CA12173"/>
    <w:rsid w:val="7D376633"/>
    <w:rsid w:val="7DFF8A20"/>
    <w:rsid w:val="CEFB56CE"/>
    <w:rsid w:val="CEFD3F3D"/>
    <w:rsid w:val="EA3F77F2"/>
    <w:rsid w:val="EDEE6123"/>
    <w:rsid w:val="EEFE5989"/>
    <w:rsid w:val="EF6D7EA2"/>
    <w:rsid w:val="EFCF3EAE"/>
    <w:rsid w:val="F5B764A2"/>
    <w:rsid w:val="F77F09F4"/>
    <w:rsid w:val="FFD7BFFC"/>
    <w:rsid w:val="FFFE239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747</Characters>
  <Lines>8</Lines>
  <Paragraphs>2</Paragraphs>
  <ScaleCrop>false</ScaleCrop>
  <LinksUpToDate>false</LinksUpToDate>
  <CharactersWithSpaces>779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dell</cp:lastModifiedBy>
  <dcterms:modified xsi:type="dcterms:W3CDTF">2025-08-21T01:44:35Z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eyJoZGlkIjoiMWRlZTI4OTE0NzgwNjdhMjA0YTMyOTg4NTdlYjkwOWMiLCJ1c2VySWQiOiI0MTAxOTk2NDQifQ==</vt:lpwstr>
  </property>
  <property fmtid="{D5CDD505-2E9C-101B-9397-08002B2CF9AE}" pid="4" name="ICV">
    <vt:lpwstr>29A687197A894D31AE19EF7777CFFFA7_12</vt:lpwstr>
  </property>
</Properties>
</file>